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D47" w:rsidRPr="00DB628D" w:rsidRDefault="002B5D47" w:rsidP="002B5D47">
      <w:pPr>
        <w:spacing w:after="240"/>
        <w:ind w:firstLine="851"/>
        <w:jc w:val="center"/>
        <w:rPr>
          <w:rFonts w:ascii="Times New Roman" w:hAnsi="Times New Roman"/>
          <w:b/>
        </w:rPr>
      </w:pPr>
      <w:r w:rsidRPr="00DB628D">
        <w:rPr>
          <w:rFonts w:ascii="Times New Roman" w:hAnsi="Times New Roman"/>
          <w:b/>
        </w:rPr>
        <w:t>ТЕХНИЧЕСКОЕ ЗАДАНИЕ</w:t>
      </w:r>
      <w:r w:rsidR="00D40751">
        <w:rPr>
          <w:rFonts w:ascii="Times New Roman" w:hAnsi="Times New Roman"/>
          <w:b/>
        </w:rPr>
        <w:t xml:space="preserve"> №2-03/2021</w:t>
      </w:r>
      <w:bookmarkStart w:id="0" w:name="_GoBack"/>
      <w:bookmarkEnd w:id="0"/>
    </w:p>
    <w:p w:rsidR="00DA0AF9" w:rsidRDefault="002B5D47" w:rsidP="002B5D47">
      <w:pPr>
        <w:ind w:firstLine="851"/>
        <w:jc w:val="center"/>
        <w:rPr>
          <w:rFonts w:ascii="Times New Roman" w:hAnsi="Times New Roman"/>
        </w:rPr>
      </w:pPr>
      <w:r w:rsidRPr="00DB628D">
        <w:rPr>
          <w:rFonts w:ascii="Times New Roman" w:hAnsi="Times New Roman"/>
        </w:rPr>
        <w:t>по</w:t>
      </w:r>
      <w:r w:rsidRPr="00DB628D">
        <w:rPr>
          <w:rFonts w:ascii="Times New Roman" w:hAnsi="Times New Roman"/>
          <w:b/>
        </w:rPr>
        <w:t xml:space="preserve"> </w:t>
      </w:r>
      <w:r w:rsidRPr="00DB628D">
        <w:rPr>
          <w:rFonts w:ascii="Times New Roman" w:hAnsi="Times New Roman"/>
        </w:rPr>
        <w:t xml:space="preserve">ведению аккаунта Центра поддержки </w:t>
      </w:r>
      <w:r w:rsidR="00DA0AF9">
        <w:rPr>
          <w:rFonts w:ascii="Times New Roman" w:hAnsi="Times New Roman"/>
        </w:rPr>
        <w:t>предпринимательства</w:t>
      </w:r>
    </w:p>
    <w:p w:rsidR="002B5D47" w:rsidRPr="00DB628D" w:rsidRDefault="002B5D47" w:rsidP="002B5D47">
      <w:pPr>
        <w:ind w:firstLine="851"/>
        <w:jc w:val="center"/>
        <w:rPr>
          <w:rFonts w:ascii="Times New Roman" w:hAnsi="Times New Roman"/>
        </w:rPr>
      </w:pPr>
      <w:r w:rsidRPr="00DB628D">
        <w:rPr>
          <w:rFonts w:ascii="Times New Roman" w:hAnsi="Times New Roman"/>
        </w:rPr>
        <w:t>Республики Адыгея в социальной сети «</w:t>
      </w:r>
      <w:r w:rsidRPr="00DB628D">
        <w:rPr>
          <w:rFonts w:ascii="Times New Roman" w:hAnsi="Times New Roman"/>
          <w:lang w:val="en-US"/>
        </w:rPr>
        <w:t>Instagram</w:t>
      </w:r>
      <w:r w:rsidRPr="00DB628D">
        <w:rPr>
          <w:rFonts w:ascii="Times New Roman" w:hAnsi="Times New Roman"/>
        </w:rPr>
        <w:t>»</w:t>
      </w:r>
    </w:p>
    <w:p w:rsidR="002B5D47" w:rsidRPr="00DB628D" w:rsidRDefault="002B5D47" w:rsidP="002B5D47">
      <w:pPr>
        <w:ind w:firstLine="851"/>
        <w:jc w:val="center"/>
        <w:rPr>
          <w:rFonts w:ascii="Times New Roman" w:hAnsi="Times New Roman"/>
        </w:rPr>
      </w:pPr>
    </w:p>
    <w:p w:rsidR="002B5D47" w:rsidRPr="00DB628D" w:rsidRDefault="002B5D47" w:rsidP="002B5D47">
      <w:pPr>
        <w:numPr>
          <w:ilvl w:val="0"/>
          <w:numId w:val="1"/>
        </w:numPr>
        <w:tabs>
          <w:tab w:val="left" w:pos="1701"/>
        </w:tabs>
        <w:ind w:left="0" w:firstLine="851"/>
        <w:jc w:val="left"/>
        <w:rPr>
          <w:rFonts w:ascii="Times New Roman" w:hAnsi="Times New Roman"/>
          <w:b/>
        </w:rPr>
      </w:pPr>
      <w:r w:rsidRPr="00DB628D">
        <w:rPr>
          <w:rFonts w:ascii="Times New Roman" w:hAnsi="Times New Roman"/>
          <w:b/>
        </w:rPr>
        <w:t>Сроки оказания услуг:</w:t>
      </w:r>
      <w:r w:rsidRPr="00DB628D">
        <w:rPr>
          <w:rFonts w:ascii="Times New Roman" w:hAnsi="Times New Roman"/>
        </w:rPr>
        <w:t xml:space="preserve"> не позднее 31 декабря 2021 г.</w:t>
      </w:r>
    </w:p>
    <w:p w:rsidR="002B5D47" w:rsidRPr="00DB628D" w:rsidRDefault="002B5D47" w:rsidP="002B5D47">
      <w:pPr>
        <w:tabs>
          <w:tab w:val="left" w:pos="1701"/>
        </w:tabs>
        <w:ind w:firstLine="851"/>
        <w:jc w:val="left"/>
        <w:rPr>
          <w:rFonts w:ascii="Times New Roman" w:hAnsi="Times New Roman"/>
          <w:b/>
        </w:rPr>
      </w:pPr>
    </w:p>
    <w:p w:rsidR="002B5D47" w:rsidRPr="00DB628D" w:rsidRDefault="002B5D47" w:rsidP="002B5D47">
      <w:pPr>
        <w:numPr>
          <w:ilvl w:val="0"/>
          <w:numId w:val="1"/>
        </w:numPr>
        <w:tabs>
          <w:tab w:val="left" w:pos="1701"/>
        </w:tabs>
        <w:ind w:left="0" w:firstLine="851"/>
        <w:jc w:val="left"/>
        <w:rPr>
          <w:rFonts w:ascii="Times New Roman" w:hAnsi="Times New Roman"/>
          <w:b/>
        </w:rPr>
      </w:pPr>
      <w:r w:rsidRPr="00DB628D">
        <w:rPr>
          <w:rFonts w:ascii="Times New Roman" w:hAnsi="Times New Roman"/>
          <w:b/>
        </w:rPr>
        <w:t>Перечень услуг:</w:t>
      </w:r>
    </w:p>
    <w:p w:rsidR="002B5D47" w:rsidRPr="00DB628D" w:rsidRDefault="002B5D47" w:rsidP="002B5D47">
      <w:pPr>
        <w:pStyle w:val="a3"/>
        <w:ind w:left="0" w:firstLine="851"/>
        <w:rPr>
          <w:rFonts w:ascii="Times New Roman" w:hAnsi="Times New Roman"/>
          <w:b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820"/>
      </w:tblGrid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0E272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7FB2">
              <w:rPr>
                <w:rFonts w:ascii="Times New Roman" w:eastAsia="Calibri" w:hAnsi="Times New Roman"/>
                <w:b/>
              </w:rPr>
              <w:t>№</w:t>
            </w: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0E272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7FB2">
              <w:rPr>
                <w:rFonts w:ascii="Times New Roman" w:eastAsia="Calibri" w:hAnsi="Times New Roman"/>
                <w:b/>
              </w:rPr>
              <w:t>Наименование услуг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0E2728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 xml:space="preserve">Разработка контента для </w:t>
            </w:r>
            <w:proofErr w:type="spellStart"/>
            <w:proofErr w:type="gramStart"/>
            <w:r w:rsidRPr="00B17FB2">
              <w:rPr>
                <w:rFonts w:ascii="Times New Roman" w:eastAsia="Calibri" w:hAnsi="Times New Roman"/>
              </w:rPr>
              <w:t>соц.сети</w:t>
            </w:r>
            <w:proofErr w:type="spellEnd"/>
            <w:proofErr w:type="gramEnd"/>
            <w:r w:rsidRPr="00B17FB2">
              <w:rPr>
                <w:rFonts w:ascii="Times New Roman" w:eastAsia="Calibri" w:hAnsi="Times New Roman"/>
              </w:rPr>
              <w:t xml:space="preserve"> «</w:t>
            </w:r>
            <w:proofErr w:type="spellStart"/>
            <w:r w:rsidRPr="00B17FB2">
              <w:rPr>
                <w:rFonts w:ascii="Times New Roman" w:eastAsia="Calibri" w:hAnsi="Times New Roman"/>
              </w:rPr>
              <w:t>Instagram</w:t>
            </w:r>
            <w:proofErr w:type="spellEnd"/>
            <w:r w:rsidRPr="00B17FB2">
              <w:rPr>
                <w:rFonts w:ascii="Times New Roman" w:eastAsia="Calibri" w:hAnsi="Times New Roman"/>
              </w:rPr>
              <w:t>» и SMM-стратегий на 2021 г.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0E2728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>Разработка и согласование стратегии продвижения аккаунта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0E2728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 xml:space="preserve">Разработка концепции публикаций для </w:t>
            </w:r>
            <w:proofErr w:type="spellStart"/>
            <w:proofErr w:type="gramStart"/>
            <w:r w:rsidRPr="00B17FB2">
              <w:rPr>
                <w:rFonts w:ascii="Times New Roman" w:eastAsia="Calibri" w:hAnsi="Times New Roman"/>
              </w:rPr>
              <w:t>соц.сети</w:t>
            </w:r>
            <w:proofErr w:type="spellEnd"/>
            <w:proofErr w:type="gramEnd"/>
            <w:r w:rsidRPr="00B17FB2">
              <w:rPr>
                <w:rFonts w:ascii="Times New Roman" w:eastAsia="Calibri" w:hAnsi="Times New Roman"/>
              </w:rPr>
              <w:t xml:space="preserve"> «</w:t>
            </w:r>
            <w:proofErr w:type="spellStart"/>
            <w:r w:rsidRPr="00B17FB2">
              <w:rPr>
                <w:rFonts w:ascii="Times New Roman" w:eastAsia="Calibri" w:hAnsi="Times New Roman"/>
              </w:rPr>
              <w:t>Instagram</w:t>
            </w:r>
            <w:proofErr w:type="spellEnd"/>
            <w:r w:rsidRPr="00B17FB2">
              <w:rPr>
                <w:rFonts w:ascii="Times New Roman" w:eastAsia="Calibri" w:hAnsi="Times New Roman"/>
              </w:rPr>
              <w:t>», контент стратегии, рубрик.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0E2728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>Согласование и размещение образовательных публикаций, актуальных новостей и акций, тематических видеозаписей и аудиозаписей, проведение опросов и голосований, и т.п. в актуальное время и для целевой аудитории, в количестве не менее 120 шт.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0E2728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>Разработка и написание текстов для публикаций, копирайт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DA0AF9" w:rsidRPr="00B17FB2" w:rsidRDefault="002B5D47" w:rsidP="000E2728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 xml:space="preserve">Создание </w:t>
            </w:r>
            <w:proofErr w:type="spellStart"/>
            <w:r w:rsidRPr="00B17FB2">
              <w:rPr>
                <w:rFonts w:ascii="Times New Roman" w:eastAsia="Calibri" w:hAnsi="Times New Roman"/>
              </w:rPr>
              <w:t>фотоконтента</w:t>
            </w:r>
            <w:proofErr w:type="spellEnd"/>
          </w:p>
        </w:tc>
      </w:tr>
      <w:tr w:rsidR="00DA0AF9" w:rsidRPr="00B17FB2" w:rsidTr="000E2728">
        <w:tc>
          <w:tcPr>
            <w:tcW w:w="540" w:type="dxa"/>
            <w:shd w:val="clear" w:color="auto" w:fill="auto"/>
            <w:vAlign w:val="center"/>
          </w:tcPr>
          <w:p w:rsidR="00DA0AF9" w:rsidRPr="00B17FB2" w:rsidRDefault="00DA0AF9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DA0AF9" w:rsidRPr="00B17FB2" w:rsidRDefault="00DA0AF9" w:rsidP="000E2728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 xml:space="preserve">Создание </w:t>
            </w:r>
            <w:r>
              <w:rPr>
                <w:rFonts w:ascii="Times New Roman" w:eastAsia="Calibri" w:hAnsi="Times New Roman"/>
              </w:rPr>
              <w:t>видеоконтента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0E2728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 xml:space="preserve">Создание и размещение </w:t>
            </w:r>
            <w:r w:rsidRPr="00B17FB2">
              <w:rPr>
                <w:rFonts w:ascii="Times New Roman" w:eastAsia="Calibri" w:hAnsi="Times New Roman"/>
                <w:lang w:val="en-US"/>
              </w:rPr>
              <w:t>stories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0E2728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>Формирование списка целевых хештегов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0E2728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>Настройка таргетированной рекламы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0E2728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>Разработка видео-креативов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0E2728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>Разработка дизайна шаблонов обложек для публикаций в количестве 11 шт.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0E2728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>Разработка и согласование еженедельного контент-плана (медиаплан)</w:t>
            </w:r>
          </w:p>
        </w:tc>
      </w:tr>
    </w:tbl>
    <w:p w:rsidR="002B5D47" w:rsidRDefault="002B5D47" w:rsidP="002B5D47">
      <w:pPr>
        <w:tabs>
          <w:tab w:val="left" w:pos="1701"/>
        </w:tabs>
        <w:ind w:firstLine="851"/>
        <w:rPr>
          <w:rFonts w:ascii="Times New Roman" w:hAnsi="Times New Roman"/>
        </w:rPr>
      </w:pPr>
    </w:p>
    <w:p w:rsidR="002B5D47" w:rsidRDefault="002B5D47" w:rsidP="002B5D47">
      <w:pPr>
        <w:numPr>
          <w:ilvl w:val="0"/>
          <w:numId w:val="1"/>
        </w:numPr>
        <w:tabs>
          <w:tab w:val="left" w:pos="1701"/>
        </w:tabs>
        <w:ind w:left="0" w:firstLine="851"/>
        <w:rPr>
          <w:rFonts w:ascii="Times New Roman" w:hAnsi="Times New Roman"/>
        </w:rPr>
      </w:pPr>
      <w:r>
        <w:rPr>
          <w:rFonts w:ascii="Times New Roman" w:hAnsi="Times New Roman"/>
        </w:rPr>
        <w:t>Количество, содержание и сроки публикаций согласовывается с Заказчиком.</w:t>
      </w:r>
    </w:p>
    <w:p w:rsidR="002B5D47" w:rsidRPr="00977628" w:rsidRDefault="002B5D47" w:rsidP="002B5D47">
      <w:pPr>
        <w:numPr>
          <w:ilvl w:val="0"/>
          <w:numId w:val="1"/>
        </w:numPr>
        <w:tabs>
          <w:tab w:val="left" w:pos="1701"/>
        </w:tabs>
        <w:ind w:left="0" w:firstLine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Исполнитель предоставляет </w:t>
      </w:r>
      <w:r w:rsidRPr="00977628">
        <w:rPr>
          <w:rFonts w:ascii="Times New Roman" w:hAnsi="Times New Roman"/>
        </w:rPr>
        <w:t>Заказчику следующие документы:</w:t>
      </w:r>
    </w:p>
    <w:p w:rsidR="002B5D47" w:rsidRDefault="002B5D47" w:rsidP="002B5D47">
      <w:pPr>
        <w:tabs>
          <w:tab w:val="left" w:pos="1701"/>
        </w:tabs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— </w:t>
      </w:r>
      <w:r w:rsidRPr="00977628">
        <w:rPr>
          <w:rFonts w:ascii="Times New Roman" w:hAnsi="Times New Roman"/>
        </w:rPr>
        <w:t>Дизайн проект</w:t>
      </w:r>
      <w:r>
        <w:rPr>
          <w:rFonts w:ascii="Times New Roman" w:hAnsi="Times New Roman"/>
        </w:rPr>
        <w:t xml:space="preserve"> готовых шаблонов</w:t>
      </w:r>
      <w:r w:rsidRPr="00BA299B">
        <w:rPr>
          <w:rFonts w:ascii="Times New Roman" w:hAnsi="Times New Roman"/>
        </w:rPr>
        <w:t xml:space="preserve"> </w:t>
      </w:r>
      <w:r w:rsidRPr="00CB2FAE">
        <w:rPr>
          <w:rFonts w:ascii="Times New Roman" w:hAnsi="Times New Roman"/>
        </w:rPr>
        <w:t>обложек для публикаций</w:t>
      </w:r>
      <w:r>
        <w:rPr>
          <w:rFonts w:ascii="Times New Roman" w:hAnsi="Times New Roman"/>
        </w:rPr>
        <w:t xml:space="preserve"> (в редактируемом формате);</w:t>
      </w:r>
    </w:p>
    <w:p w:rsidR="002B5D47" w:rsidRPr="00977628" w:rsidRDefault="002B5D47" w:rsidP="002B5D47">
      <w:pPr>
        <w:tabs>
          <w:tab w:val="left" w:pos="1701"/>
        </w:tabs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— Ежемесячный отчет по </w:t>
      </w:r>
      <w:r w:rsidRPr="00766F9C">
        <w:rPr>
          <w:rFonts w:ascii="Times New Roman" w:hAnsi="Times New Roman"/>
        </w:rPr>
        <w:t>таргетированной</w:t>
      </w:r>
      <w:r>
        <w:rPr>
          <w:rFonts w:ascii="Times New Roman" w:hAnsi="Times New Roman"/>
        </w:rPr>
        <w:t xml:space="preserve"> рекламе.</w:t>
      </w:r>
    </w:p>
    <w:p w:rsidR="00E6564A" w:rsidRDefault="00E6564A"/>
    <w:p w:rsidR="002B5D47" w:rsidRDefault="002B5D47"/>
    <w:p w:rsidR="002B5D47" w:rsidRDefault="002B5D47"/>
    <w:p w:rsidR="002B5D47" w:rsidRDefault="002B5D47"/>
    <w:p w:rsidR="002B5D47" w:rsidRDefault="002B5D47"/>
    <w:p w:rsidR="002B5D47" w:rsidRDefault="002B5D47"/>
    <w:p w:rsidR="002B5D47" w:rsidRDefault="002B5D47"/>
    <w:p w:rsidR="002B5D47" w:rsidRDefault="002B5D47"/>
    <w:p w:rsidR="002B5D47" w:rsidRDefault="002B5D47"/>
    <w:p w:rsidR="002B5D47" w:rsidRDefault="002B5D47"/>
    <w:p w:rsidR="002B5D47" w:rsidRDefault="002B5D47"/>
    <w:p w:rsidR="002B5D47" w:rsidRDefault="002B5D47"/>
    <w:p w:rsidR="002B5D47" w:rsidRDefault="002B5D47"/>
    <w:p w:rsidR="002B5D47" w:rsidRDefault="002B5D47"/>
    <w:p w:rsidR="002B5D47" w:rsidRDefault="002B5D47"/>
    <w:p w:rsidR="002B5D47" w:rsidRDefault="002B5D47"/>
    <w:sectPr w:rsidR="002B5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D3C5E"/>
    <w:multiLevelType w:val="multilevel"/>
    <w:tmpl w:val="8612E0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21531EC2"/>
    <w:multiLevelType w:val="hybridMultilevel"/>
    <w:tmpl w:val="AB0099A6"/>
    <w:lvl w:ilvl="0" w:tplc="BCC20E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C19D3"/>
    <w:multiLevelType w:val="hybridMultilevel"/>
    <w:tmpl w:val="3C74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03816"/>
    <w:multiLevelType w:val="hybridMultilevel"/>
    <w:tmpl w:val="B992A434"/>
    <w:lvl w:ilvl="0" w:tplc="FABCC6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E2B2C"/>
    <w:multiLevelType w:val="hybridMultilevel"/>
    <w:tmpl w:val="E3002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47"/>
    <w:rsid w:val="002B5D47"/>
    <w:rsid w:val="00BB1A28"/>
    <w:rsid w:val="00D40751"/>
    <w:rsid w:val="00DA0AF9"/>
    <w:rsid w:val="00E6564A"/>
    <w:rsid w:val="00E7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0E675"/>
  <w15:chartTrackingRefBased/>
  <w15:docId w15:val="{113038AA-6214-48C9-ACB7-1F2616111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D47"/>
    <w:pPr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Цветной список - Акцент 11,Подзаголовок 1 ФЦПФ,Абзац списка 2,Абзац списка1,List Paragraph"/>
    <w:basedOn w:val="a"/>
    <w:link w:val="a4"/>
    <w:uiPriority w:val="34"/>
    <w:qFormat/>
    <w:rsid w:val="00BB1A28"/>
    <w:pPr>
      <w:ind w:left="720"/>
      <w:contextualSpacing/>
    </w:pPr>
  </w:style>
  <w:style w:type="character" w:customStyle="1" w:styleId="a4">
    <w:name w:val="Абзац списка Знак"/>
    <w:aliases w:val="Цветной список - Акцент 11 Знак,Подзаголовок 1 ФЦПФ Знак,Абзац списка 2 Знак,Абзац списка1 Знак,List Paragraph Знак"/>
    <w:link w:val="a3"/>
    <w:uiPriority w:val="34"/>
    <w:locked/>
    <w:rsid w:val="002B5D47"/>
  </w:style>
  <w:style w:type="paragraph" w:customStyle="1" w:styleId="s1">
    <w:name w:val="s_1"/>
    <w:basedOn w:val="a"/>
    <w:rsid w:val="002B5D47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31">
    <w:name w:val="Основной текст 31"/>
    <w:basedOn w:val="a"/>
    <w:rsid w:val="002B5D47"/>
    <w:pPr>
      <w:widowControl w:val="0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6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Аслан Хут</cp:lastModifiedBy>
  <cp:revision>3</cp:revision>
  <dcterms:created xsi:type="dcterms:W3CDTF">2021-05-18T10:38:00Z</dcterms:created>
  <dcterms:modified xsi:type="dcterms:W3CDTF">2021-05-20T07:00:00Z</dcterms:modified>
</cp:coreProperties>
</file>